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4" w:rsidRPr="004F3E34" w:rsidRDefault="004F3E34" w:rsidP="004F3E34">
      <w:pPr>
        <w:spacing w:after="0"/>
        <w:jc w:val="center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Zakład Komparatystyki</w:t>
      </w:r>
    </w:p>
    <w:p w:rsidR="004F3E34" w:rsidRPr="004F3E34" w:rsidRDefault="004F3E34" w:rsidP="004F3E34">
      <w:pPr>
        <w:spacing w:after="0"/>
        <w:jc w:val="center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Dyżury w semestrze zimowym 2025/2026</w:t>
      </w:r>
    </w:p>
    <w:p w:rsidR="004F3E34" w:rsidRPr="004F3E34" w:rsidRDefault="004F3E34" w:rsidP="004F3E34">
      <w:pPr>
        <w:spacing w:after="0"/>
        <w:jc w:val="center"/>
        <w:rPr>
          <w:rFonts w:ascii="Times New Roman" w:hAnsi="Times New Roman" w:cs="Times New Roman"/>
        </w:rPr>
      </w:pPr>
    </w:p>
    <w:p w:rsidR="00921AA4" w:rsidRPr="004F3E34" w:rsidRDefault="00921AA4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 xml:space="preserve">dr Robert </w:t>
      </w:r>
      <w:proofErr w:type="spellStart"/>
      <w:r w:rsidRPr="004F3E34">
        <w:rPr>
          <w:rFonts w:ascii="Times New Roman" w:hAnsi="Times New Roman" w:cs="Times New Roman"/>
          <w:b/>
        </w:rPr>
        <w:t>Birkholc</w:t>
      </w:r>
      <w:proofErr w:type="spellEnd"/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poniedziałki 18:15–19:15</w:t>
      </w:r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</w:p>
    <w:p w:rsidR="00921AA4" w:rsidRPr="004F3E34" w:rsidRDefault="00921AA4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dr Piotr Kubiński</w:t>
      </w:r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piątki 11:15–12:15</w:t>
      </w:r>
      <w:bookmarkStart w:id="0" w:name="_GoBack"/>
      <w:bookmarkEnd w:id="0"/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</w:p>
    <w:p w:rsidR="00921AA4" w:rsidRPr="004F3E34" w:rsidRDefault="00921AA4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 xml:space="preserve">prof. dr hab. Michał </w:t>
      </w:r>
      <w:proofErr w:type="spellStart"/>
      <w:r w:rsidRPr="004F3E34">
        <w:rPr>
          <w:rFonts w:ascii="Times New Roman" w:hAnsi="Times New Roman" w:cs="Times New Roman"/>
          <w:b/>
        </w:rPr>
        <w:t>Kuziak</w:t>
      </w:r>
      <w:proofErr w:type="spellEnd"/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Poniedziałki 12:00–13:00</w:t>
      </w:r>
    </w:p>
    <w:p w:rsidR="00921AA4" w:rsidRPr="004F3E34" w:rsidRDefault="00921AA4" w:rsidP="004F3E34">
      <w:pPr>
        <w:spacing w:after="0"/>
        <w:rPr>
          <w:rFonts w:ascii="Times New Roman" w:hAnsi="Times New Roman" w:cs="Times New Roman"/>
        </w:rPr>
      </w:pPr>
    </w:p>
    <w:p w:rsidR="00B73588" w:rsidRPr="004F3E34" w:rsidRDefault="00FC7750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dr Marcin Leszczyński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środy 10:30–11:30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FC7750" w:rsidRPr="004F3E34" w:rsidRDefault="00FC7750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dr Weronika Lipszyc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czwartki 13:00-14:00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FC7750" w:rsidRPr="004F3E34" w:rsidRDefault="00FC7750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 xml:space="preserve">dr hab. prof. ucz. Żaneta </w:t>
      </w:r>
      <w:proofErr w:type="spellStart"/>
      <w:r w:rsidRPr="004F3E34">
        <w:rPr>
          <w:rFonts w:ascii="Times New Roman" w:hAnsi="Times New Roman" w:cs="Times New Roman"/>
          <w:b/>
        </w:rPr>
        <w:t>Nalewajk</w:t>
      </w:r>
      <w:proofErr w:type="spellEnd"/>
      <w:r w:rsidRPr="004F3E34">
        <w:rPr>
          <w:rFonts w:ascii="Times New Roman" w:hAnsi="Times New Roman" w:cs="Times New Roman"/>
          <w:b/>
        </w:rPr>
        <w:t>-Turecka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Poniedziałki 10:30–11:30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FC7750" w:rsidRPr="004F3E34" w:rsidRDefault="00921AA4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 xml:space="preserve">prof. dr hab. </w:t>
      </w:r>
      <w:r w:rsidR="00FC7750" w:rsidRPr="004F3E34">
        <w:rPr>
          <w:rFonts w:ascii="Times New Roman" w:hAnsi="Times New Roman" w:cs="Times New Roman"/>
          <w:b/>
        </w:rPr>
        <w:t xml:space="preserve">Ewa </w:t>
      </w:r>
      <w:proofErr w:type="spellStart"/>
      <w:r w:rsidR="00FC7750" w:rsidRPr="004F3E34">
        <w:rPr>
          <w:rFonts w:ascii="Times New Roman" w:hAnsi="Times New Roman" w:cs="Times New Roman"/>
          <w:b/>
        </w:rPr>
        <w:t>Szczęsna</w:t>
      </w:r>
      <w:proofErr w:type="spellEnd"/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Piątki 18:15–19:15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FC7750" w:rsidRPr="004F3E34" w:rsidRDefault="00FC7750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dr Anna Tenczyńska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czwartki 13:00–14:00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FC7750" w:rsidRPr="004F3E34" w:rsidRDefault="00FC7750" w:rsidP="004F3E34">
      <w:pPr>
        <w:spacing w:after="0"/>
        <w:rPr>
          <w:rFonts w:ascii="Times New Roman" w:hAnsi="Times New Roman" w:cs="Times New Roman"/>
          <w:b/>
        </w:rPr>
      </w:pPr>
      <w:r w:rsidRPr="004F3E34">
        <w:rPr>
          <w:rFonts w:ascii="Times New Roman" w:hAnsi="Times New Roman" w:cs="Times New Roman"/>
          <w:b/>
        </w:rPr>
        <w:t>dr Magdalena Ukrainets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poniedziałki 10:00-11:00 zdalnie</w:t>
      </w:r>
    </w:p>
    <w:p w:rsidR="00FC7750" w:rsidRPr="004F3E34" w:rsidRDefault="00FC7750" w:rsidP="004F3E34">
      <w:pPr>
        <w:spacing w:after="0"/>
        <w:rPr>
          <w:rFonts w:ascii="Times New Roman" w:hAnsi="Times New Roman" w:cs="Times New Roman"/>
        </w:rPr>
      </w:pPr>
    </w:p>
    <w:p w:rsidR="004F3E34" w:rsidRPr="004F3E34" w:rsidRDefault="004F3E34" w:rsidP="004F3E34">
      <w:pPr>
        <w:spacing w:after="0"/>
        <w:rPr>
          <w:rFonts w:ascii="Times New Roman" w:hAnsi="Times New Roman" w:cs="Times New Roman"/>
        </w:rPr>
      </w:pPr>
      <w:r w:rsidRPr="004F3E34">
        <w:rPr>
          <w:rFonts w:ascii="Times New Roman" w:hAnsi="Times New Roman" w:cs="Times New Roman"/>
        </w:rPr>
        <w:t>Jeżeli nie wskazano inaczej, dyżury odbywają się w sali 224 lub 215</w:t>
      </w:r>
    </w:p>
    <w:sectPr w:rsidR="004F3E34" w:rsidRPr="004F3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50"/>
    <w:rsid w:val="00001AF9"/>
    <w:rsid w:val="004F3E34"/>
    <w:rsid w:val="00921AA4"/>
    <w:rsid w:val="00B00C2D"/>
    <w:rsid w:val="00B73588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8D60"/>
  <w15:chartTrackingRefBased/>
  <w15:docId w15:val="{AE0B0D2D-CA2B-EA49-A81D-391F428A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7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7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750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750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750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750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750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750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750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750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750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C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750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FC77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7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750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C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HP</cp:lastModifiedBy>
  <cp:revision>3</cp:revision>
  <dcterms:created xsi:type="dcterms:W3CDTF">2025-09-29T07:03:00Z</dcterms:created>
  <dcterms:modified xsi:type="dcterms:W3CDTF">2025-10-01T06:50:00Z</dcterms:modified>
</cp:coreProperties>
</file>