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D57F1CC" w:rsidR="003151D0" w:rsidRPr="00C266E2" w:rsidRDefault="007C02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266E2">
        <w:rPr>
          <w:rFonts w:ascii="Times New Roman" w:eastAsia="Times New Roman" w:hAnsi="Times New Roman" w:cs="Times New Roman"/>
          <w:b/>
          <w:sz w:val="28"/>
          <w:szCs w:val="24"/>
        </w:rPr>
        <w:t xml:space="preserve">Zakład Literatury Popularnej, Dziecięcej i Młodzieżowej </w:t>
      </w:r>
    </w:p>
    <w:p w14:paraId="00000002" w14:textId="10CAEB8D" w:rsidR="003151D0" w:rsidRPr="00C266E2" w:rsidRDefault="007C02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266E2">
        <w:rPr>
          <w:rFonts w:ascii="Times New Roman" w:eastAsia="Times New Roman" w:hAnsi="Times New Roman" w:cs="Times New Roman"/>
          <w:b/>
          <w:sz w:val="28"/>
          <w:szCs w:val="24"/>
        </w:rPr>
        <w:t xml:space="preserve">Dyżury w </w:t>
      </w:r>
      <w:r w:rsidR="00D5709F" w:rsidRPr="00C266E2">
        <w:rPr>
          <w:rFonts w:ascii="Times New Roman" w:eastAsia="Times New Roman" w:hAnsi="Times New Roman" w:cs="Times New Roman"/>
          <w:b/>
          <w:sz w:val="28"/>
          <w:szCs w:val="24"/>
        </w:rPr>
        <w:t xml:space="preserve">semestrze zimowym roku akademickiego </w:t>
      </w:r>
      <w:r w:rsidR="00504139">
        <w:rPr>
          <w:rFonts w:ascii="Times New Roman" w:eastAsia="Times New Roman" w:hAnsi="Times New Roman" w:cs="Times New Roman"/>
          <w:b/>
          <w:sz w:val="28"/>
          <w:szCs w:val="24"/>
        </w:rPr>
        <w:t>2024/2025</w:t>
      </w:r>
    </w:p>
    <w:p w14:paraId="00000004" w14:textId="77777777" w:rsidR="003151D0" w:rsidRPr="00C266E2" w:rsidRDefault="003151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00000005" w14:textId="77777777" w:rsidR="003151D0" w:rsidRDefault="007C02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Pracownicy</w:t>
      </w:r>
    </w:p>
    <w:p w14:paraId="67BD546F" w14:textId="77777777" w:rsidR="00D5709F" w:rsidRPr="00D5709F" w:rsidRDefault="00D5709F" w:rsidP="00D570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3F9FDB" w14:textId="77777777" w:rsidR="0036651E" w:rsidRPr="0036651E" w:rsidRDefault="0036651E" w:rsidP="003665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1E">
        <w:rPr>
          <w:rFonts w:ascii="Times New Roman" w:hAnsi="Times New Roman" w:cs="Times New Roman"/>
          <w:b/>
          <w:sz w:val="24"/>
          <w:szCs w:val="24"/>
        </w:rPr>
        <w:t>Dr Weronika Kostecka</w:t>
      </w:r>
    </w:p>
    <w:p w14:paraId="11E468A2" w14:textId="77777777" w:rsidR="0036651E" w:rsidRPr="0036651E" w:rsidRDefault="0036651E" w:rsidP="00366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51E">
        <w:rPr>
          <w:rFonts w:ascii="Times New Roman" w:hAnsi="Times New Roman" w:cs="Times New Roman"/>
          <w:sz w:val="24"/>
          <w:szCs w:val="24"/>
        </w:rPr>
        <w:t>wtorek 04.02., 11:00–12:00, s. 23</w:t>
      </w:r>
    </w:p>
    <w:p w14:paraId="028EBAB0" w14:textId="77777777" w:rsidR="0036651E" w:rsidRPr="0036651E" w:rsidRDefault="0036651E" w:rsidP="00366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9CAF61" w14:textId="77777777" w:rsidR="0036651E" w:rsidRPr="0036651E" w:rsidRDefault="0036651E" w:rsidP="003665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1E">
        <w:rPr>
          <w:rFonts w:ascii="Times New Roman" w:hAnsi="Times New Roman" w:cs="Times New Roman"/>
          <w:b/>
          <w:sz w:val="24"/>
          <w:szCs w:val="24"/>
        </w:rPr>
        <w:t>Prof. dr hab. Grzegorz Leszczyński</w:t>
      </w:r>
    </w:p>
    <w:p w14:paraId="6E00F3FB" w14:textId="77777777" w:rsidR="0036651E" w:rsidRPr="0036651E" w:rsidRDefault="0036651E" w:rsidP="00366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51E">
        <w:rPr>
          <w:rFonts w:ascii="Times New Roman" w:hAnsi="Times New Roman" w:cs="Times New Roman"/>
          <w:sz w:val="24"/>
          <w:szCs w:val="24"/>
        </w:rPr>
        <w:t>wtorki, 10:30-11:30, s. 23</w:t>
      </w:r>
    </w:p>
    <w:p w14:paraId="359CC990" w14:textId="77777777" w:rsidR="0036651E" w:rsidRPr="0036651E" w:rsidRDefault="0036651E" w:rsidP="00366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ED6A02" w14:textId="77777777" w:rsidR="0036651E" w:rsidRPr="0036651E" w:rsidRDefault="0036651E" w:rsidP="003665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1E">
        <w:rPr>
          <w:rFonts w:ascii="Times New Roman" w:hAnsi="Times New Roman" w:cs="Times New Roman"/>
          <w:b/>
          <w:sz w:val="24"/>
          <w:szCs w:val="24"/>
        </w:rPr>
        <w:t xml:space="preserve">Dr Maciej </w:t>
      </w:r>
      <w:proofErr w:type="spellStart"/>
      <w:r w:rsidRPr="0036651E">
        <w:rPr>
          <w:rFonts w:ascii="Times New Roman" w:hAnsi="Times New Roman" w:cs="Times New Roman"/>
          <w:b/>
          <w:sz w:val="24"/>
          <w:szCs w:val="24"/>
        </w:rPr>
        <w:t>Skowera</w:t>
      </w:r>
      <w:proofErr w:type="spellEnd"/>
    </w:p>
    <w:p w14:paraId="61E4186B" w14:textId="6108C09E" w:rsidR="007C020D" w:rsidRPr="00D5709F" w:rsidRDefault="0036651E" w:rsidP="00366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51E">
        <w:rPr>
          <w:rFonts w:ascii="Times New Roman" w:hAnsi="Times New Roman" w:cs="Times New Roman"/>
          <w:sz w:val="24"/>
          <w:szCs w:val="24"/>
        </w:rPr>
        <w:t>wtorek 28.01., 11:30-12:30, s. 23</w:t>
      </w:r>
      <w:bookmarkStart w:id="0" w:name="_GoBack"/>
      <w:bookmarkEnd w:id="0"/>
    </w:p>
    <w:sectPr w:rsidR="007C020D" w:rsidRPr="00D5709F">
      <w:type w:val="continuous"/>
      <w:pgSz w:w="11909" w:h="16834"/>
      <w:pgMar w:top="1440" w:right="1440" w:bottom="66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D0"/>
    <w:rsid w:val="002312DD"/>
    <w:rsid w:val="00256A07"/>
    <w:rsid w:val="003151D0"/>
    <w:rsid w:val="0036651E"/>
    <w:rsid w:val="004F66F4"/>
    <w:rsid w:val="00504139"/>
    <w:rsid w:val="007C020D"/>
    <w:rsid w:val="00A37BEC"/>
    <w:rsid w:val="00C266E2"/>
    <w:rsid w:val="00D5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7830-4901-447C-B396-E99AE391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6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Przybysz</cp:lastModifiedBy>
  <cp:revision>13</cp:revision>
  <cp:lastPrinted>2023-10-02T06:09:00Z</cp:lastPrinted>
  <dcterms:created xsi:type="dcterms:W3CDTF">2022-08-23T08:07:00Z</dcterms:created>
  <dcterms:modified xsi:type="dcterms:W3CDTF">2025-01-24T11:20:00Z</dcterms:modified>
</cp:coreProperties>
</file>