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BA" w:rsidRPr="00625627" w:rsidRDefault="00E947BA" w:rsidP="00E94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27">
        <w:rPr>
          <w:rFonts w:ascii="Times New Roman" w:hAnsi="Times New Roman" w:cs="Times New Roman"/>
          <w:b/>
          <w:sz w:val="28"/>
          <w:szCs w:val="28"/>
        </w:rPr>
        <w:t>Dyżury w sesji poprawkowej semestru letniego 2022/2023</w:t>
      </w:r>
    </w:p>
    <w:p w:rsidR="00E947BA" w:rsidRPr="00625627" w:rsidRDefault="00E947BA" w:rsidP="00E94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27">
        <w:rPr>
          <w:rFonts w:ascii="Times New Roman" w:hAnsi="Times New Roman" w:cs="Times New Roman"/>
          <w:b/>
          <w:sz w:val="28"/>
          <w:szCs w:val="28"/>
        </w:rPr>
        <w:t>Zakład Literatury i Kultury Epok Dawnych</w:t>
      </w:r>
    </w:p>
    <w:p w:rsidR="00E947BA" w:rsidRPr="00625627" w:rsidRDefault="00E947BA" w:rsidP="00E947BA">
      <w:pPr>
        <w:rPr>
          <w:rFonts w:ascii="Times New Roman" w:hAnsi="Times New Roman" w:cs="Times New Roman"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b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b/>
          <w:sz w:val="24"/>
          <w:szCs w:val="24"/>
        </w:rPr>
        <w:t>prof. dr hab. Roman Krzywy – kierownik Zakładu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7 IX, godz. 10.00–10.45, p. 22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b/>
          <w:sz w:val="24"/>
          <w:szCs w:val="24"/>
        </w:rPr>
        <w:t>dr hab. Jacek Głażewski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11 IX, godz. 10.00–12.00, p. 22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b/>
          <w:sz w:val="24"/>
          <w:szCs w:val="24"/>
        </w:rPr>
      </w:pPr>
      <w:r w:rsidRPr="00625627">
        <w:rPr>
          <w:rFonts w:ascii="Times New Roman" w:hAnsi="Times New Roman" w:cs="Times New Roman"/>
          <w:b/>
          <w:sz w:val="24"/>
          <w:szCs w:val="24"/>
        </w:rPr>
        <w:t xml:space="preserve">dr hab. Barbara Niebelska-Rajca 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1 IX, godz. 13.00–14.00. p. 22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b/>
          <w:sz w:val="24"/>
          <w:szCs w:val="24"/>
        </w:rPr>
        <w:t xml:space="preserve">dr hab. Radosław </w:t>
      </w:r>
      <w:proofErr w:type="spellStart"/>
      <w:r w:rsidRPr="00625627">
        <w:rPr>
          <w:rFonts w:ascii="Times New Roman" w:hAnsi="Times New Roman" w:cs="Times New Roman"/>
          <w:b/>
          <w:sz w:val="24"/>
          <w:szCs w:val="24"/>
        </w:rPr>
        <w:t>Rusnak</w:t>
      </w:r>
      <w:proofErr w:type="spellEnd"/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1 IX 2023, godz. 11.30–12.30, p. 22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b/>
          <w:sz w:val="24"/>
          <w:szCs w:val="24"/>
        </w:rPr>
      </w:pPr>
      <w:r w:rsidRPr="00625627">
        <w:rPr>
          <w:rFonts w:ascii="Times New Roman" w:hAnsi="Times New Roman" w:cs="Times New Roman"/>
          <w:b/>
          <w:sz w:val="24"/>
          <w:szCs w:val="24"/>
        </w:rPr>
        <w:t>dr hab. Marta Wojtkowska-</w:t>
      </w:r>
      <w:proofErr w:type="spellStart"/>
      <w:r w:rsidRPr="00625627">
        <w:rPr>
          <w:rFonts w:ascii="Times New Roman" w:hAnsi="Times New Roman" w:cs="Times New Roman"/>
          <w:b/>
          <w:sz w:val="24"/>
          <w:szCs w:val="24"/>
        </w:rPr>
        <w:t>Maksymik</w:t>
      </w:r>
      <w:proofErr w:type="spellEnd"/>
      <w:r w:rsidRPr="00625627">
        <w:rPr>
          <w:rFonts w:ascii="Times New Roman" w:hAnsi="Times New Roman" w:cs="Times New Roman"/>
          <w:b/>
          <w:sz w:val="24"/>
          <w:szCs w:val="24"/>
        </w:rPr>
        <w:t>, prof. UW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4 IX, godz. 13.00-14.00, p. 25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8 IX, godz. 16.00-17.00, p. 25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b/>
          <w:sz w:val="24"/>
          <w:szCs w:val="24"/>
        </w:rPr>
      </w:pPr>
      <w:r w:rsidRPr="00625627">
        <w:rPr>
          <w:rFonts w:ascii="Times New Roman" w:hAnsi="Times New Roman" w:cs="Times New Roman"/>
          <w:b/>
          <w:sz w:val="24"/>
          <w:szCs w:val="24"/>
        </w:rPr>
        <w:t xml:space="preserve">dr Krystyna </w:t>
      </w:r>
      <w:proofErr w:type="spellStart"/>
      <w:r w:rsidRPr="00625627">
        <w:rPr>
          <w:rFonts w:ascii="Times New Roman" w:hAnsi="Times New Roman" w:cs="Times New Roman"/>
          <w:b/>
          <w:sz w:val="24"/>
          <w:szCs w:val="24"/>
        </w:rPr>
        <w:t>Wierzbicka-Trwoga</w:t>
      </w:r>
      <w:proofErr w:type="spellEnd"/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30 VIII, godz. 16.30-17.30, p. 43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 xml:space="preserve">1 IX, godz. 16.30-17.30, p. 43 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b/>
          <w:sz w:val="24"/>
          <w:szCs w:val="24"/>
        </w:rPr>
      </w:pPr>
      <w:r w:rsidRPr="00625627">
        <w:rPr>
          <w:rFonts w:ascii="Times New Roman" w:hAnsi="Times New Roman" w:cs="Times New Roman"/>
          <w:b/>
          <w:sz w:val="24"/>
          <w:szCs w:val="24"/>
        </w:rPr>
        <w:t>mgr Elżbieta Flis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6 IX, godz. 12.00–13.00, p. 43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b/>
          <w:sz w:val="24"/>
          <w:szCs w:val="24"/>
        </w:rPr>
      </w:pPr>
      <w:r w:rsidRPr="00625627">
        <w:rPr>
          <w:rFonts w:ascii="Times New Roman" w:hAnsi="Times New Roman" w:cs="Times New Roman"/>
          <w:b/>
          <w:sz w:val="24"/>
          <w:szCs w:val="24"/>
        </w:rPr>
        <w:t>mgr Martyna Osuch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1 IX 2023, godz. 16.00–17.00 (dyżur zdalny po umówieniu mailem)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  <w:r w:rsidRPr="00625627">
        <w:rPr>
          <w:rFonts w:ascii="Times New Roman" w:hAnsi="Times New Roman" w:cs="Times New Roman"/>
          <w:sz w:val="24"/>
          <w:szCs w:val="24"/>
        </w:rPr>
        <w:t>15 IX 2023, godz. 16.00–17.00 (dyżur zdalny po umówieniu mailem)</w:t>
      </w:r>
    </w:p>
    <w:p w:rsidR="00E947BA" w:rsidRPr="00625627" w:rsidRDefault="00E947BA" w:rsidP="00E947BA">
      <w:pPr>
        <w:rPr>
          <w:rFonts w:ascii="Times New Roman" w:hAnsi="Times New Roman" w:cs="Times New Roman"/>
          <w:sz w:val="24"/>
          <w:szCs w:val="24"/>
        </w:rPr>
      </w:pPr>
    </w:p>
    <w:p w:rsidR="00E947BA" w:rsidRPr="00625627" w:rsidRDefault="00E947BA" w:rsidP="00E947BA">
      <w:pPr>
        <w:rPr>
          <w:rFonts w:ascii="Times New Roman" w:hAnsi="Times New Roman" w:cs="Times New Roman"/>
          <w:b/>
          <w:sz w:val="24"/>
          <w:szCs w:val="24"/>
        </w:rPr>
      </w:pPr>
      <w:r w:rsidRPr="00625627">
        <w:rPr>
          <w:rFonts w:ascii="Times New Roman" w:hAnsi="Times New Roman" w:cs="Times New Roman"/>
          <w:b/>
          <w:sz w:val="24"/>
          <w:szCs w:val="24"/>
        </w:rPr>
        <w:t xml:space="preserve">dr Wojciech </w:t>
      </w:r>
      <w:proofErr w:type="spellStart"/>
      <w:r w:rsidRPr="00625627">
        <w:rPr>
          <w:rFonts w:ascii="Times New Roman" w:hAnsi="Times New Roman" w:cs="Times New Roman"/>
          <w:b/>
          <w:sz w:val="24"/>
          <w:szCs w:val="24"/>
        </w:rPr>
        <w:t>Kordyzon</w:t>
      </w:r>
      <w:proofErr w:type="spellEnd"/>
      <w:r w:rsidRPr="00625627">
        <w:rPr>
          <w:rFonts w:ascii="Times New Roman" w:hAnsi="Times New Roman" w:cs="Times New Roman"/>
          <w:b/>
          <w:sz w:val="24"/>
          <w:szCs w:val="24"/>
        </w:rPr>
        <w:t xml:space="preserve"> – sekretarz Zakładu</w:t>
      </w:r>
    </w:p>
    <w:p w:rsidR="00E947BA" w:rsidRDefault="00E947BA" w:rsidP="00E947BA">
      <w:pPr>
        <w:rPr>
          <w:rFonts w:ascii="Times New Roman" w:hAnsi="Times New Roman" w:cs="Times New Roman"/>
          <w:sz w:val="24"/>
          <w:szCs w:val="24"/>
        </w:rPr>
        <w:sectPr w:rsidR="00E947BA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 w:rsidRPr="00625627">
        <w:rPr>
          <w:rFonts w:ascii="Times New Roman" w:hAnsi="Times New Roman" w:cs="Times New Roman"/>
          <w:sz w:val="24"/>
          <w:szCs w:val="24"/>
        </w:rPr>
        <w:t>5 IX 2023, godz. 9.00–10.00, p. 43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Zakład Literatury Romantyzmu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Dyżury w sesji poprawkowej roku akademickiego 2022/2023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Dr hab. Olaf Krysowski, prof. UW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color w:val="222222"/>
          <w:sz w:val="20"/>
          <w:szCs w:val="18"/>
          <w:highlight w:val="white"/>
        </w:rPr>
      </w:pPr>
      <w:r w:rsidRPr="00B31613">
        <w:rPr>
          <w:rFonts w:ascii="Times New Roman" w:hAnsi="Times New Roman" w:cs="Times New Roman"/>
          <w:color w:val="222222"/>
          <w:sz w:val="20"/>
          <w:szCs w:val="18"/>
          <w:highlight w:val="white"/>
        </w:rPr>
        <w:t xml:space="preserve">5 września (wtorek), godz. 13.00-15.00 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b/>
          <w:color w:val="222222"/>
          <w:sz w:val="20"/>
          <w:szCs w:val="18"/>
          <w:highlight w:val="white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Prof. dr hab. Wiesław Rzońca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sz w:val="20"/>
          <w:szCs w:val="18"/>
        </w:rPr>
      </w:pPr>
      <w:r w:rsidRPr="00B31613">
        <w:rPr>
          <w:rFonts w:ascii="Times New Roman" w:hAnsi="Times New Roman" w:cs="Times New Roman"/>
          <w:sz w:val="20"/>
          <w:szCs w:val="18"/>
        </w:rPr>
        <w:t>30 sierpnia (środa), godz. 12.00-13.00</w:t>
      </w:r>
    </w:p>
    <w:p w:rsidR="00E947BA" w:rsidRPr="00B31613" w:rsidRDefault="00E947BA" w:rsidP="00E947BA">
      <w:pPr>
        <w:spacing w:line="360" w:lineRule="auto"/>
        <w:ind w:hanging="2"/>
        <w:rPr>
          <w:rFonts w:ascii="Times New Roman" w:hAnsi="Times New Roman" w:cs="Times New Roman"/>
          <w:sz w:val="20"/>
          <w:szCs w:val="18"/>
        </w:rPr>
      </w:pPr>
      <w:r w:rsidRPr="00B31613">
        <w:rPr>
          <w:rFonts w:ascii="Times New Roman" w:hAnsi="Times New Roman" w:cs="Times New Roman"/>
          <w:sz w:val="20"/>
          <w:szCs w:val="18"/>
        </w:rPr>
        <w:t>6 września (środa), godz. 12.00-13.00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222222"/>
          <w:sz w:val="20"/>
          <w:szCs w:val="18"/>
          <w:highlight w:val="white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Dr hab. Ewa Hoffmann-Piotrowska, prof. UW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sz w:val="20"/>
          <w:szCs w:val="18"/>
        </w:rPr>
      </w:pPr>
      <w:r w:rsidRPr="00B31613">
        <w:rPr>
          <w:rFonts w:ascii="Times New Roman" w:hAnsi="Times New Roman" w:cs="Times New Roman"/>
          <w:sz w:val="20"/>
          <w:szCs w:val="18"/>
        </w:rPr>
        <w:t>4 września (poniedziałek), godz. 12.00-13.00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sz w:val="20"/>
          <w:szCs w:val="18"/>
        </w:rPr>
      </w:pPr>
      <w:r w:rsidRPr="00B31613">
        <w:rPr>
          <w:rFonts w:ascii="Times New Roman" w:hAnsi="Times New Roman" w:cs="Times New Roman"/>
          <w:sz w:val="20"/>
          <w:szCs w:val="18"/>
        </w:rPr>
        <w:t>20 września (środa), godz. 11.00-12.00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222222"/>
          <w:sz w:val="20"/>
          <w:szCs w:val="18"/>
          <w:highlight w:val="white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Dr hab. Karol Samsel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sz w:val="20"/>
          <w:szCs w:val="20"/>
        </w:rPr>
      </w:pPr>
      <w:r w:rsidRPr="00B31613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5 września (wtorek), godz. 12.00-13.00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 xml:space="preserve">Dr Maria </w:t>
      </w:r>
      <w:proofErr w:type="spellStart"/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Makaruk</w:t>
      </w:r>
      <w:proofErr w:type="spellEnd"/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sz w:val="20"/>
          <w:szCs w:val="18"/>
        </w:rPr>
      </w:pPr>
      <w:r w:rsidRPr="00B31613">
        <w:rPr>
          <w:rFonts w:ascii="Times New Roman" w:hAnsi="Times New Roman" w:cs="Times New Roman"/>
          <w:sz w:val="20"/>
          <w:szCs w:val="18"/>
        </w:rPr>
        <w:t>2 września (sobota), godz. 11.00-12.00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sz w:val="20"/>
          <w:szCs w:val="18"/>
        </w:rPr>
      </w:pPr>
      <w:r w:rsidRPr="00B31613">
        <w:rPr>
          <w:rFonts w:ascii="Times New Roman" w:hAnsi="Times New Roman" w:cs="Times New Roman"/>
          <w:sz w:val="20"/>
          <w:szCs w:val="18"/>
        </w:rPr>
        <w:t>8 września (piątek), godz. 12.00-12.45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Dr Katarzyna </w:t>
      </w:r>
      <w:proofErr w:type="spellStart"/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Westermark</w:t>
      </w:r>
      <w:proofErr w:type="spellEnd"/>
    </w:p>
    <w:p w:rsidR="00E947BA" w:rsidRPr="00B31613" w:rsidRDefault="00E947BA" w:rsidP="00E947BA">
      <w:pPr>
        <w:shd w:val="clear" w:color="auto" w:fill="FFFFFF"/>
        <w:spacing w:line="360" w:lineRule="auto"/>
        <w:ind w:hanging="2"/>
        <w:rPr>
          <w:rFonts w:ascii="Times New Roman" w:hAnsi="Times New Roman" w:cs="Times New Roman"/>
          <w:color w:val="222222"/>
          <w:sz w:val="20"/>
          <w:szCs w:val="20"/>
        </w:rPr>
      </w:pPr>
      <w:r w:rsidRPr="00B31613">
        <w:rPr>
          <w:rFonts w:ascii="Times New Roman" w:hAnsi="Times New Roman" w:cs="Times New Roman"/>
          <w:color w:val="222222"/>
          <w:sz w:val="20"/>
          <w:szCs w:val="20"/>
        </w:rPr>
        <w:t>29 sierpnia (wtorek), godz. 11.00-12.00</w:t>
      </w:r>
    </w:p>
    <w:p w:rsidR="00E947BA" w:rsidRPr="00B31613" w:rsidRDefault="00E947BA" w:rsidP="00E947BA">
      <w:pPr>
        <w:shd w:val="clear" w:color="auto" w:fill="FFFFFF"/>
        <w:spacing w:line="360" w:lineRule="auto"/>
        <w:ind w:hanging="2"/>
        <w:rPr>
          <w:rFonts w:ascii="Times New Roman" w:hAnsi="Times New Roman" w:cs="Times New Roman"/>
          <w:color w:val="222222"/>
          <w:sz w:val="20"/>
          <w:szCs w:val="20"/>
        </w:rPr>
      </w:pPr>
      <w:r w:rsidRPr="00B31613">
        <w:rPr>
          <w:rFonts w:ascii="Times New Roman" w:hAnsi="Times New Roman" w:cs="Times New Roman"/>
          <w:color w:val="222222"/>
          <w:sz w:val="20"/>
          <w:szCs w:val="20"/>
        </w:rPr>
        <w:t>5 września (wtorek), godz. 11:40-12.40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2"/>
        <w:rPr>
          <w:rFonts w:ascii="Times New Roman" w:eastAsia="Times New Roman" w:hAnsi="Times New Roman" w:cs="Times New Roman"/>
          <w:color w:val="222222"/>
          <w:sz w:val="20"/>
          <w:szCs w:val="18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Dr Tomasz Jędrzejewski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sz w:val="20"/>
          <w:szCs w:val="18"/>
        </w:rPr>
      </w:pPr>
      <w:r w:rsidRPr="00B31613">
        <w:rPr>
          <w:rFonts w:ascii="Times New Roman" w:hAnsi="Times New Roman" w:cs="Times New Roman"/>
          <w:sz w:val="20"/>
          <w:szCs w:val="18"/>
        </w:rPr>
        <w:t>6 września (środa), godz. 17.00-18.00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Mgr Sylwia Grusza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B31613">
        <w:rPr>
          <w:rFonts w:ascii="Times New Roman" w:hAnsi="Times New Roman" w:cs="Times New Roman"/>
          <w:sz w:val="20"/>
          <w:szCs w:val="18"/>
        </w:rPr>
        <w:t xml:space="preserve">6 września </w:t>
      </w:r>
      <w:r w:rsidRPr="00B31613">
        <w:rPr>
          <w:rFonts w:ascii="Times New Roman" w:eastAsia="Times New Roman" w:hAnsi="Times New Roman" w:cs="Times New Roman"/>
          <w:color w:val="000000"/>
          <w:sz w:val="20"/>
          <w:szCs w:val="18"/>
        </w:rPr>
        <w:t>(po uprzednim umówieniu się)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Mgr Agata Żaglewska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color w:val="000000"/>
          <w:sz w:val="20"/>
          <w:szCs w:val="18"/>
        </w:rPr>
        <w:t>(godzina po uprzednim umówieniu się)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Mgr Aleksandra Rajkowska</w:t>
      </w:r>
    </w:p>
    <w:p w:rsidR="00E947BA" w:rsidRPr="00B31613" w:rsidRDefault="00E947BA" w:rsidP="00E947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B31613">
        <w:rPr>
          <w:rFonts w:ascii="Times New Roman" w:eastAsia="Times New Roman" w:hAnsi="Times New Roman" w:cs="Times New Roman"/>
          <w:color w:val="222222"/>
          <w:sz w:val="20"/>
          <w:szCs w:val="18"/>
          <w:highlight w:val="white"/>
        </w:rPr>
        <w:t>(po wcześniejszym umówieniu się)</w:t>
      </w:r>
    </w:p>
    <w:p w:rsidR="00E947BA" w:rsidRDefault="00E947BA" w:rsidP="00E947BA">
      <w:pPr>
        <w:rPr>
          <w:rFonts w:ascii="Times New Roman" w:hAnsi="Times New Roman" w:cs="Times New Roman"/>
        </w:rPr>
        <w:sectPr w:rsidR="00E947BA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E947BA" w:rsidRPr="00E947BA" w:rsidRDefault="00E947BA" w:rsidP="00E947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Zakład Literatury i Kultury Drugiej Połowy XIX Wieku</w:t>
      </w:r>
    </w:p>
    <w:p w:rsidR="00E947BA" w:rsidRPr="00E947BA" w:rsidRDefault="00E947BA" w:rsidP="00E947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Dyżury w sesji wrześniowej 2022/2023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47BA" w:rsidRPr="00E947BA" w:rsidRDefault="00E947BA" w:rsidP="00E947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Wszystkie dyżury, o ile nie odnotowano inaczej, odbywają się w pokoju 42.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Pracownicy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 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>dr hab. Urszula Kowalczuk, prof. UW (Kierownik Zakładu)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1 września, piątek, godz. 13:00-14:00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4 września, poniedziałek, godz. 14:00-15:00</w:t>
      </w:r>
    </w:p>
    <w:p w:rsidR="00E947BA" w:rsidRPr="00E947BA" w:rsidRDefault="00E947BA" w:rsidP="00E94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>prof. dr hab. Maria Olszewska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222222"/>
          <w:shd w:val="clear" w:color="auto" w:fill="FFFFFF"/>
        </w:rPr>
        <w:t>4 września, poniedziałek, godz. 8.00-9.00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 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 xml:space="preserve">prof. dr hab. Ewa </w:t>
      </w:r>
      <w:proofErr w:type="spellStart"/>
      <w:r w:rsidRPr="00E947BA">
        <w:rPr>
          <w:rFonts w:ascii="Times New Roman" w:eastAsia="Times New Roman" w:hAnsi="Times New Roman" w:cs="Times New Roman"/>
          <w:b/>
          <w:bCs/>
          <w:color w:val="000000"/>
        </w:rPr>
        <w:t>Paczoska</w:t>
      </w:r>
      <w:proofErr w:type="spellEnd"/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7 września, czwartek, godz. 11:00-12:00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 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>dr hab. Dawid Maria Osiński</w:t>
      </w:r>
    </w:p>
    <w:p w:rsidR="00E947BA" w:rsidRPr="00E947BA" w:rsidRDefault="00E947BA" w:rsidP="00E94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4 września, poniedziałek, godz. 12.15–13.15, pok. 25 (gabinet Dyrekcji ILP, I piętro)</w:t>
      </w:r>
    </w:p>
    <w:p w:rsidR="00E947BA" w:rsidRPr="00E947BA" w:rsidRDefault="00E947BA" w:rsidP="00E94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222222"/>
        </w:rPr>
        <w:t xml:space="preserve">6 września, środa, </w:t>
      </w:r>
      <w:r w:rsidRPr="00E947BA">
        <w:rPr>
          <w:rFonts w:ascii="Times New Roman" w:eastAsia="Times New Roman" w:hAnsi="Times New Roman" w:cs="Times New Roman"/>
          <w:color w:val="000000"/>
        </w:rPr>
        <w:t>godz. 12.15–13.15, pok. 25 (gabinet Dyrekcji ILP, I piętro)</w:t>
      </w:r>
      <w:r w:rsidRPr="00E947BA">
        <w:rPr>
          <w:rFonts w:ascii="Times New Roman" w:eastAsia="Times New Roman" w:hAnsi="Times New Roman" w:cs="Times New Roman"/>
          <w:color w:val="222222"/>
        </w:rPr>
        <w:t>  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>dr Eliza Kącka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urlop naukowy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 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>dr Magdalena Krzyżanowska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5 września, poniedziałek 11:00–12:00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 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 xml:space="preserve">dr Łukasz </w:t>
      </w:r>
      <w:proofErr w:type="spellStart"/>
      <w:r w:rsidRPr="00E947BA">
        <w:rPr>
          <w:rFonts w:ascii="Times New Roman" w:eastAsia="Times New Roman" w:hAnsi="Times New Roman" w:cs="Times New Roman"/>
          <w:b/>
          <w:bCs/>
          <w:color w:val="000000"/>
        </w:rPr>
        <w:t>Książyk</w:t>
      </w:r>
      <w:proofErr w:type="spellEnd"/>
    </w:p>
    <w:p w:rsidR="00E947BA" w:rsidRPr="00E947BA" w:rsidRDefault="00E947BA" w:rsidP="00E94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wtorek, godz. 10.00–11.00, pok. 116, dziekanat</w:t>
      </w:r>
    </w:p>
    <w:p w:rsidR="00E947BA" w:rsidRPr="00E947BA" w:rsidRDefault="00E947BA" w:rsidP="00E94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czwartek, godz. 10:00–11:00, pok. 12, gmach Wydziału Polonistyki</w:t>
      </w:r>
    </w:p>
    <w:p w:rsidR="00E947BA" w:rsidRPr="00E947BA" w:rsidRDefault="00E947BA" w:rsidP="00E94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>dr Damian Makuch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30 sierpnia, środa, godz. 10:00–11:00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Doktoranci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 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>mgr Agnieszka Jastrzębska</w:t>
      </w:r>
      <w:r w:rsidRPr="00E947BA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po umówieniu mailowym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 xml:space="preserve">mgr Filip </w:t>
      </w:r>
      <w:proofErr w:type="spellStart"/>
      <w:r w:rsidRPr="00E947BA">
        <w:rPr>
          <w:rFonts w:ascii="Times New Roman" w:eastAsia="Times New Roman" w:hAnsi="Times New Roman" w:cs="Times New Roman"/>
          <w:b/>
          <w:bCs/>
          <w:color w:val="000000"/>
        </w:rPr>
        <w:t>Konarowski</w:t>
      </w:r>
      <w:proofErr w:type="spellEnd"/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po umówieniu mailowym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>mgr Iga Walaszczyk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po umówieniu mailowym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b/>
          <w:bCs/>
          <w:color w:val="000000"/>
        </w:rPr>
        <w:t>mgr Magdalena Romanowska</w:t>
      </w:r>
    </w:p>
    <w:p w:rsidR="00E947BA" w:rsidRPr="00E947BA" w:rsidRDefault="00E947BA" w:rsidP="00E94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7BA">
        <w:rPr>
          <w:rFonts w:ascii="Times New Roman" w:eastAsia="Times New Roman" w:hAnsi="Times New Roman" w:cs="Times New Roman"/>
          <w:color w:val="000000"/>
        </w:rPr>
        <w:t>po umówieniu mailowym</w:t>
      </w:r>
    </w:p>
    <w:p w:rsidR="00E947BA" w:rsidRDefault="00E947BA" w:rsidP="00E947BA">
      <w:pPr>
        <w:rPr>
          <w:rFonts w:ascii="Times New Roman" w:hAnsi="Times New Roman" w:cs="Times New Roman"/>
        </w:rPr>
        <w:sectPr w:rsidR="00E947BA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E947BA" w:rsidRPr="00E947BA" w:rsidRDefault="00E947BA" w:rsidP="00E947BA">
      <w:pPr>
        <w:jc w:val="center"/>
        <w:rPr>
          <w:rFonts w:ascii="Times New Roman" w:hAnsi="Times New Roman" w:cs="Times New Roman"/>
          <w:b/>
          <w:bCs/>
        </w:rPr>
      </w:pPr>
      <w:r w:rsidRPr="00E947BA">
        <w:rPr>
          <w:rFonts w:ascii="Times New Roman" w:hAnsi="Times New Roman" w:cs="Times New Roman"/>
          <w:b/>
          <w:bCs/>
        </w:rPr>
        <w:lastRenderedPageBreak/>
        <w:t>Zakład Literatury XX i XXI w</w:t>
      </w:r>
      <w:r>
        <w:rPr>
          <w:rFonts w:ascii="Times New Roman" w:hAnsi="Times New Roman" w:cs="Times New Roman"/>
          <w:b/>
          <w:bCs/>
        </w:rPr>
        <w:t>.</w:t>
      </w:r>
      <w:r w:rsidRPr="00E947BA">
        <w:rPr>
          <w:rFonts w:ascii="Times New Roman" w:hAnsi="Times New Roman" w:cs="Times New Roman"/>
          <w:b/>
          <w:bCs/>
        </w:rPr>
        <w:br/>
        <w:t xml:space="preserve">Dyżury w sesji letniej </w:t>
      </w:r>
      <w:r>
        <w:rPr>
          <w:rFonts w:ascii="Times New Roman" w:hAnsi="Times New Roman" w:cs="Times New Roman"/>
          <w:b/>
          <w:bCs/>
        </w:rPr>
        <w:t>2022/</w:t>
      </w:r>
      <w:r w:rsidRPr="00E947BA">
        <w:rPr>
          <w:rFonts w:ascii="Times New Roman" w:hAnsi="Times New Roman" w:cs="Times New Roman"/>
          <w:b/>
          <w:bCs/>
        </w:rPr>
        <w:t>2023</w:t>
      </w:r>
    </w:p>
    <w:p w:rsidR="00E947BA" w:rsidRDefault="00E947BA" w:rsidP="00E947BA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4394"/>
      </w:tblGrid>
      <w:tr w:rsidR="00E947BA" w:rsidRPr="005F5A83" w:rsidTr="006352D9">
        <w:trPr>
          <w:trHeight w:val="294"/>
        </w:trPr>
        <w:tc>
          <w:tcPr>
            <w:tcW w:w="2689" w:type="dxa"/>
          </w:tcPr>
          <w:p w:rsidR="00E947BA" w:rsidRPr="008B638F" w:rsidRDefault="00E947BA" w:rsidP="006352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394" w:type="dxa"/>
          </w:tcPr>
          <w:p w:rsidR="00E947BA" w:rsidRDefault="00E947BA" w:rsidP="006352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miejsce</w:t>
            </w: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dyżuru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BA" w:rsidRPr="005F5A83" w:rsidTr="006352D9">
        <w:trPr>
          <w:trHeight w:val="294"/>
        </w:trPr>
        <w:tc>
          <w:tcPr>
            <w:tcW w:w="2689" w:type="dxa"/>
          </w:tcPr>
          <w:p w:rsidR="00E947BA" w:rsidRPr="00464AB2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rof. dr hab. Tomasz Wójcik (Kierownik Zakładu)</w:t>
            </w:r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tomasz.wojcik@uw.edu.pl</w:t>
            </w:r>
          </w:p>
        </w:tc>
        <w:tc>
          <w:tcPr>
            <w:tcW w:w="4394" w:type="dxa"/>
          </w:tcPr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10.30-11.30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947BA" w:rsidRPr="00B741DF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10.30-11.30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947BA" w:rsidRPr="005F5A83" w:rsidTr="006352D9">
        <w:trPr>
          <w:trHeight w:val="308"/>
        </w:trPr>
        <w:tc>
          <w:tcPr>
            <w:tcW w:w="2689" w:type="dxa"/>
          </w:tcPr>
          <w:p w:rsidR="00E947BA" w:rsidRPr="00464AB2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rof. dr hab. Hanna Gosk</w:t>
            </w:r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h.gosk@uw.edu.pl</w:t>
            </w:r>
          </w:p>
        </w:tc>
        <w:tc>
          <w:tcPr>
            <w:tcW w:w="4394" w:type="dxa"/>
          </w:tcPr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uprzednim kontakcie mailowym</w:t>
            </w:r>
          </w:p>
          <w:p w:rsidR="00E947BA" w:rsidRPr="00B741DF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BA" w:rsidRPr="005F5A83" w:rsidTr="006352D9">
        <w:trPr>
          <w:trHeight w:val="294"/>
        </w:trPr>
        <w:tc>
          <w:tcPr>
            <w:tcW w:w="2689" w:type="dxa"/>
          </w:tcPr>
          <w:p w:rsidR="00E947BA" w:rsidRPr="00464AB2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dr hab. Jan Potkański</w:t>
            </w:r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j.potkanski@uw.edu.pl</w:t>
            </w:r>
          </w:p>
        </w:tc>
        <w:tc>
          <w:tcPr>
            <w:tcW w:w="4394" w:type="dxa"/>
          </w:tcPr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12.00-13.00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947BA" w:rsidRPr="00B741DF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12.00-13.00</w:t>
            </w:r>
          </w:p>
        </w:tc>
      </w:tr>
      <w:tr w:rsidR="00E947BA" w:rsidRPr="005F5A83" w:rsidTr="006352D9">
        <w:trPr>
          <w:trHeight w:val="294"/>
        </w:trPr>
        <w:tc>
          <w:tcPr>
            <w:tcW w:w="2689" w:type="dxa"/>
          </w:tcPr>
          <w:p w:rsidR="00E947BA" w:rsidRPr="00464AB2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 xml:space="preserve">dr hab. Alina </w:t>
            </w:r>
            <w:proofErr w:type="spellStart"/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Molisak</w:t>
            </w:r>
            <w:proofErr w:type="spellEnd"/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amolisak@uw.edu.pl</w:t>
            </w:r>
          </w:p>
        </w:tc>
        <w:tc>
          <w:tcPr>
            <w:tcW w:w="4394" w:type="dxa"/>
          </w:tcPr>
          <w:p w:rsidR="00E947BA" w:rsidRPr="00B741DF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11.00-13.00</w:t>
            </w:r>
          </w:p>
        </w:tc>
      </w:tr>
      <w:tr w:rsidR="00E947BA" w:rsidRPr="005F5A83" w:rsidTr="006352D9">
        <w:trPr>
          <w:trHeight w:val="308"/>
        </w:trPr>
        <w:tc>
          <w:tcPr>
            <w:tcW w:w="2689" w:type="dxa"/>
          </w:tcPr>
          <w:p w:rsidR="00E947BA" w:rsidRPr="00464AB2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dr Jagoda Wierzejska</w:t>
            </w:r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j.wierzejska@uw.edu.pl</w:t>
            </w:r>
          </w:p>
        </w:tc>
        <w:tc>
          <w:tcPr>
            <w:tcW w:w="4394" w:type="dxa"/>
          </w:tcPr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10.30-11.30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947BA" w:rsidRPr="00B741DF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BA" w:rsidRPr="005F5A83" w:rsidTr="006352D9">
        <w:trPr>
          <w:trHeight w:val="308"/>
        </w:trPr>
        <w:tc>
          <w:tcPr>
            <w:tcW w:w="2689" w:type="dxa"/>
          </w:tcPr>
          <w:p w:rsidR="00E947BA" w:rsidRPr="00464AB2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>dr Łukasz Pawłowski</w:t>
            </w:r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lw.pawlowski@uw.edu.pl</w:t>
            </w:r>
          </w:p>
        </w:tc>
        <w:tc>
          <w:tcPr>
            <w:tcW w:w="4394" w:type="dxa"/>
          </w:tcPr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12.00-13.00</w:t>
            </w:r>
          </w:p>
          <w:p w:rsidR="00E947BA" w:rsidRPr="00B741DF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BA" w:rsidRPr="005F5A83" w:rsidTr="006352D9">
        <w:trPr>
          <w:trHeight w:val="308"/>
        </w:trPr>
        <w:tc>
          <w:tcPr>
            <w:tcW w:w="2689" w:type="dxa"/>
          </w:tcPr>
          <w:p w:rsidR="00E947BA" w:rsidRPr="00464AB2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Marcin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Czardybon</w:t>
            </w:r>
            <w:proofErr w:type="spellEnd"/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054">
              <w:rPr>
                <w:rFonts w:ascii="Times New Roman" w:hAnsi="Times New Roman" w:cs="Times New Roman"/>
                <w:sz w:val="20"/>
                <w:szCs w:val="20"/>
              </w:rPr>
              <w:t>m.czardybon@uw.edu.pl</w:t>
            </w:r>
          </w:p>
        </w:tc>
        <w:tc>
          <w:tcPr>
            <w:tcW w:w="4394" w:type="dxa"/>
          </w:tcPr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4.09.2023</w:t>
            </w: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5.09.2023</w:t>
            </w: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</w:tr>
      <w:tr w:rsidR="00E947BA" w:rsidRPr="005F5A83" w:rsidTr="006352D9">
        <w:trPr>
          <w:trHeight w:val="308"/>
        </w:trPr>
        <w:tc>
          <w:tcPr>
            <w:tcW w:w="2689" w:type="dxa"/>
          </w:tcPr>
          <w:p w:rsidR="00E947BA" w:rsidRPr="00464AB2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Łukasz Żurek</w:t>
            </w:r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83">
              <w:rPr>
                <w:rFonts w:ascii="Times New Roman" w:hAnsi="Times New Roman" w:cs="Times New Roman"/>
                <w:sz w:val="20"/>
                <w:szCs w:val="20"/>
              </w:rPr>
              <w:t>l.zurek4@uw.edu.pl</w:t>
            </w:r>
          </w:p>
        </w:tc>
        <w:tc>
          <w:tcPr>
            <w:tcW w:w="4394" w:type="dxa"/>
          </w:tcPr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5.09.2023</w:t>
            </w: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947BA" w:rsidRPr="005F5A83" w:rsidTr="006352D9">
        <w:trPr>
          <w:trHeight w:val="308"/>
        </w:trPr>
        <w:tc>
          <w:tcPr>
            <w:tcW w:w="2689" w:type="dxa"/>
          </w:tcPr>
          <w:p w:rsidR="00E947BA" w:rsidRPr="00464AB2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AB2">
              <w:rPr>
                <w:rFonts w:ascii="Times New Roman" w:hAnsi="Times New Roman" w:cs="Times New Roman"/>
                <w:sz w:val="20"/>
                <w:szCs w:val="20"/>
              </w:rPr>
              <w:t xml:space="preserve">dr Karol Hryniewicz </w:t>
            </w:r>
            <w:r w:rsidRPr="00464AB2">
              <w:rPr>
                <w:rFonts w:ascii="Times New Roman" w:hAnsi="Times New Roman" w:cs="Times New Roman"/>
                <w:sz w:val="20"/>
                <w:szCs w:val="20"/>
              </w:rPr>
              <w:br/>
              <w:t>(sekretarz Zakładu)</w:t>
            </w:r>
          </w:p>
        </w:tc>
        <w:tc>
          <w:tcPr>
            <w:tcW w:w="3118" w:type="dxa"/>
          </w:tcPr>
          <w:p w:rsidR="00E947BA" w:rsidRPr="005F5A83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k.hryniewicz@uw.edu.pl</w:t>
            </w:r>
          </w:p>
        </w:tc>
        <w:tc>
          <w:tcPr>
            <w:tcW w:w="4394" w:type="dxa"/>
          </w:tcPr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10.00-12.00</w:t>
            </w: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4.09.2023 (s.46)</w:t>
            </w: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BA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BA" w:rsidRPr="00B741DF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zdalny (w uzgodnionym mailowo terminie):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47E1">
              <w:rPr>
                <w:rFonts w:ascii="Times New Roman" w:hAnsi="Times New Roman" w:cs="Times New Roman"/>
                <w:sz w:val="20"/>
                <w:szCs w:val="20"/>
              </w:rPr>
              <w:t>https://meet.google.com/dck-swnc-img</w:t>
            </w:r>
          </w:p>
          <w:p w:rsidR="00E947BA" w:rsidRPr="00B741DF" w:rsidRDefault="00E947BA" w:rsidP="0063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7BA" w:rsidRDefault="00E947BA" w:rsidP="00E947BA">
      <w:pPr>
        <w:rPr>
          <w:rFonts w:ascii="Times New Roman" w:hAnsi="Times New Roman" w:cs="Times New Roman"/>
          <w:sz w:val="20"/>
          <w:szCs w:val="20"/>
        </w:rPr>
      </w:pPr>
    </w:p>
    <w:p w:rsidR="00E947BA" w:rsidRPr="00625627" w:rsidRDefault="00E947BA" w:rsidP="00E947BA">
      <w:pPr>
        <w:rPr>
          <w:rFonts w:ascii="Times New Roman" w:hAnsi="Times New Roman" w:cs="Times New Roman"/>
        </w:rPr>
      </w:pPr>
      <w:r w:rsidRPr="00726A6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6A69">
        <w:rPr>
          <w:rFonts w:ascii="Times New Roman" w:hAnsi="Times New Roman" w:cs="Times New Roman"/>
          <w:sz w:val="20"/>
          <w:szCs w:val="20"/>
        </w:rPr>
        <w:t>Jeżeli nie wskazano inaczej, dyżur odbywa się w pokoju Zakładu Literatury XX i XXI w</w:t>
      </w:r>
      <w:r>
        <w:rPr>
          <w:rFonts w:ascii="Times New Roman" w:hAnsi="Times New Roman" w:cs="Times New Roman"/>
          <w:sz w:val="20"/>
          <w:szCs w:val="20"/>
        </w:rPr>
        <w:t>ieku</w:t>
      </w:r>
      <w:r w:rsidRPr="00726A69">
        <w:rPr>
          <w:rFonts w:ascii="Times New Roman" w:hAnsi="Times New Roman" w:cs="Times New Roman"/>
          <w:sz w:val="20"/>
          <w:szCs w:val="20"/>
        </w:rPr>
        <w:t xml:space="preserve"> (pok. 20)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25627">
        <w:rPr>
          <w:rFonts w:ascii="Times New Roman" w:hAnsi="Times New Roman" w:cs="Times New Roman"/>
        </w:rPr>
        <w:t xml:space="preserve"> </w:t>
      </w:r>
    </w:p>
    <w:p w:rsidR="00E947BA" w:rsidRDefault="00E947BA" w:rsidP="00E947BA">
      <w:pPr>
        <w:rPr>
          <w:rFonts w:ascii="Times New Roman" w:hAnsi="Times New Roman" w:cs="Times New Roman"/>
        </w:rPr>
        <w:sectPr w:rsidR="00E947BA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E947BA" w:rsidRPr="00625627" w:rsidRDefault="00E947BA" w:rsidP="00E947BA">
      <w:pPr>
        <w:rPr>
          <w:rFonts w:ascii="Times New Roman" w:hAnsi="Times New Roman" w:cs="Times New Roman"/>
        </w:rPr>
      </w:pPr>
    </w:p>
    <w:p w:rsidR="00E947BA" w:rsidRDefault="00E947BA" w:rsidP="00E947BA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8"/>
          <w:szCs w:val="28"/>
        </w:rPr>
        <w:t>Zakład Komparatystyki</w:t>
      </w:r>
    </w:p>
    <w:p w:rsidR="00E947BA" w:rsidRDefault="00E947BA" w:rsidP="00E947BA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  <w:sz w:val="28"/>
          <w:szCs w:val="28"/>
        </w:rPr>
        <w:t>Dyżury w sesji wrześniowej 2022/2023</w:t>
      </w:r>
    </w:p>
    <w:p w:rsidR="00E947BA" w:rsidRDefault="00E947BA" w:rsidP="00E947BA">
      <w:pPr>
        <w:pStyle w:val="NormalnyWeb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000000"/>
          <w:sz w:val="26"/>
          <w:szCs w:val="26"/>
        </w:rPr>
        <w:t xml:space="preserve">Kierownik Zakładu: prof. Ewa </w:t>
      </w:r>
      <w:proofErr w:type="spellStart"/>
      <w:r>
        <w:rPr>
          <w:b/>
          <w:bCs/>
          <w:color w:val="000000"/>
          <w:sz w:val="26"/>
          <w:szCs w:val="26"/>
        </w:rPr>
        <w:t>Szczęsna</w:t>
      </w:r>
      <w:proofErr w:type="spellEnd"/>
    </w:p>
    <w:p w:rsidR="00E947BA" w:rsidRDefault="00E947BA" w:rsidP="00E947BA">
      <w:pPr>
        <w:pStyle w:val="NormalnyWeb"/>
        <w:shd w:val="clear" w:color="auto" w:fill="FFFFFF"/>
        <w:spacing w:before="0" w:beforeAutospacing="0" w:after="0"/>
      </w:pPr>
      <w:r>
        <w:rPr>
          <w:b/>
          <w:bCs/>
          <w:color w:val="222222"/>
          <w:sz w:val="26"/>
          <w:szCs w:val="26"/>
        </w:rPr>
        <w:t xml:space="preserve">8.09 </w:t>
      </w:r>
      <w:r>
        <w:rPr>
          <w:color w:val="222222"/>
          <w:sz w:val="26"/>
          <w:szCs w:val="26"/>
        </w:rPr>
        <w:t>9.00–10.00</w:t>
      </w:r>
    </w:p>
    <w:p w:rsidR="00E947BA" w:rsidRDefault="00E947BA" w:rsidP="00E947BA">
      <w:pPr>
        <w:pStyle w:val="NormalnyWeb"/>
        <w:shd w:val="clear" w:color="auto" w:fill="FFFFFF"/>
        <w:spacing w:before="0" w:beforeAutospacing="0" w:after="0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12.09 </w:t>
      </w:r>
      <w:r>
        <w:rPr>
          <w:color w:val="222222"/>
          <w:sz w:val="26"/>
          <w:szCs w:val="26"/>
        </w:rPr>
        <w:t xml:space="preserve">9.00–10.00 </w:t>
      </w:r>
    </w:p>
    <w:p w:rsidR="00E947BA" w:rsidRDefault="00E947BA" w:rsidP="00E947BA">
      <w:pPr>
        <w:pStyle w:val="NormalnyWeb"/>
        <w:shd w:val="clear" w:color="auto" w:fill="FFFFFF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000000"/>
          <w:sz w:val="26"/>
          <w:szCs w:val="26"/>
        </w:rPr>
        <w:t xml:space="preserve">Sekretarz Zakładu: dr Weronika Lipszyc </w:t>
      </w:r>
    </w:p>
    <w:p w:rsidR="00E947BA" w:rsidRDefault="00E947BA" w:rsidP="00E947BA">
      <w:pPr>
        <w:pStyle w:val="NormalnyWeb"/>
        <w:shd w:val="clear" w:color="auto" w:fill="FFFFFF"/>
        <w:spacing w:before="0" w:beforeAutospacing="0" w:after="0"/>
      </w:pPr>
      <w:r>
        <w:rPr>
          <w:b/>
          <w:bCs/>
          <w:color w:val="000000"/>
          <w:sz w:val="26"/>
          <w:szCs w:val="26"/>
        </w:rPr>
        <w:t xml:space="preserve">5.09 </w:t>
      </w:r>
      <w:r>
        <w:rPr>
          <w:color w:val="000000"/>
          <w:sz w:val="26"/>
          <w:szCs w:val="26"/>
        </w:rPr>
        <w:t xml:space="preserve">9.00–10.00 </w:t>
      </w:r>
    </w:p>
    <w:p w:rsidR="00E947BA" w:rsidRDefault="00E947BA" w:rsidP="00E947BA">
      <w:pPr>
        <w:pStyle w:val="NormalnyWeb"/>
        <w:shd w:val="clear" w:color="auto" w:fill="FFFFFF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Prac</w:t>
      </w:r>
      <w:r>
        <w:rPr>
          <w:b/>
          <w:bCs/>
          <w:color w:val="000000"/>
          <w:sz w:val="26"/>
          <w:szCs w:val="26"/>
        </w:rPr>
        <w:t>ownicy</w:t>
      </w:r>
      <w:r>
        <w:rPr>
          <w:color w:val="000000"/>
          <w:sz w:val="26"/>
          <w:szCs w:val="26"/>
        </w:rPr>
        <w:t>:</w:t>
      </w:r>
    </w:p>
    <w:p w:rsidR="00E947BA" w:rsidRDefault="00E947BA" w:rsidP="00E947BA">
      <w:pPr>
        <w:pStyle w:val="NormalnyWeb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000000"/>
          <w:sz w:val="26"/>
          <w:szCs w:val="26"/>
        </w:rPr>
        <w:t xml:space="preserve">prof. Michał </w:t>
      </w:r>
      <w:proofErr w:type="spellStart"/>
      <w:r>
        <w:rPr>
          <w:b/>
          <w:bCs/>
          <w:color w:val="000000"/>
          <w:sz w:val="26"/>
          <w:szCs w:val="26"/>
        </w:rPr>
        <w:t>Kuziak</w:t>
      </w:r>
      <w:proofErr w:type="spellEnd"/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222222"/>
          <w:sz w:val="26"/>
          <w:szCs w:val="26"/>
        </w:rPr>
        <w:t xml:space="preserve">31.08 </w:t>
      </w:r>
      <w:r>
        <w:rPr>
          <w:color w:val="000000"/>
          <w:sz w:val="26"/>
          <w:szCs w:val="26"/>
        </w:rPr>
        <w:t xml:space="preserve">10.00–11.00 </w:t>
      </w:r>
    </w:p>
    <w:p w:rsidR="00E947BA" w:rsidRDefault="00E947BA" w:rsidP="00E947BA">
      <w:pPr>
        <w:pStyle w:val="NormalnyWeb"/>
        <w:spacing w:before="0" w:beforeAutospacing="0" w:after="0"/>
        <w:rPr>
          <w:color w:val="000000"/>
        </w:rPr>
      </w:pPr>
      <w:r>
        <w:rPr>
          <w:b/>
          <w:bCs/>
          <w:color w:val="222222"/>
          <w:sz w:val="26"/>
          <w:szCs w:val="26"/>
        </w:rPr>
        <w:t>1.09</w:t>
      </w:r>
      <w:r>
        <w:rPr>
          <w:color w:val="222222"/>
        </w:rPr>
        <w:t xml:space="preserve"> </w:t>
      </w:r>
      <w:r>
        <w:rPr>
          <w:color w:val="000000"/>
        </w:rPr>
        <w:t xml:space="preserve">10.00–11.00 </w:t>
      </w:r>
    </w:p>
    <w:p w:rsidR="00E947BA" w:rsidRDefault="00E947BA" w:rsidP="00E947BA">
      <w:pPr>
        <w:pStyle w:val="NormalnyWeb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000000"/>
          <w:sz w:val="26"/>
          <w:szCs w:val="26"/>
        </w:rPr>
        <w:t xml:space="preserve">dr hab. Żaneta </w:t>
      </w:r>
      <w:proofErr w:type="spellStart"/>
      <w:r>
        <w:rPr>
          <w:b/>
          <w:bCs/>
          <w:color w:val="000000"/>
          <w:sz w:val="26"/>
          <w:szCs w:val="26"/>
        </w:rPr>
        <w:t>Nalewajk</w:t>
      </w:r>
      <w:proofErr w:type="spellEnd"/>
      <w:r>
        <w:rPr>
          <w:b/>
          <w:bCs/>
          <w:color w:val="000000"/>
          <w:sz w:val="26"/>
          <w:szCs w:val="26"/>
        </w:rPr>
        <w:t>-Turecka</w:t>
      </w:r>
    </w:p>
    <w:p w:rsidR="00E947BA" w:rsidRDefault="00E947BA" w:rsidP="00E947BA">
      <w:pPr>
        <w:pStyle w:val="NormalnyWeb"/>
        <w:spacing w:before="0" w:beforeAutospacing="0" w:after="0"/>
        <w:rPr>
          <w:color w:val="222222"/>
        </w:rPr>
      </w:pPr>
      <w:r>
        <w:rPr>
          <w:b/>
          <w:bCs/>
          <w:color w:val="222222"/>
          <w:sz w:val="26"/>
          <w:szCs w:val="26"/>
        </w:rPr>
        <w:t>4.09</w:t>
      </w:r>
      <w:r>
        <w:rPr>
          <w:color w:val="222222"/>
        </w:rPr>
        <w:t xml:space="preserve"> 8.15</w:t>
      </w:r>
      <w:r>
        <w:rPr>
          <w:color w:val="000000"/>
        </w:rPr>
        <w:t>–</w:t>
      </w:r>
      <w:r>
        <w:rPr>
          <w:color w:val="222222"/>
        </w:rPr>
        <w:t>9.00</w:t>
      </w:r>
    </w:p>
    <w:p w:rsidR="00E947BA" w:rsidRDefault="00E947BA" w:rsidP="00E947BA">
      <w:pPr>
        <w:pStyle w:val="NormalnyWeb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000000"/>
          <w:sz w:val="26"/>
          <w:szCs w:val="26"/>
        </w:rPr>
        <w:t xml:space="preserve">dr Robert </w:t>
      </w:r>
      <w:proofErr w:type="spellStart"/>
      <w:r>
        <w:rPr>
          <w:b/>
          <w:bCs/>
          <w:color w:val="000000"/>
          <w:sz w:val="26"/>
          <w:szCs w:val="26"/>
        </w:rPr>
        <w:t>Birkholc</w:t>
      </w:r>
      <w:proofErr w:type="spellEnd"/>
    </w:p>
    <w:p w:rsidR="00E947BA" w:rsidRDefault="00E947BA" w:rsidP="00E947BA">
      <w:pPr>
        <w:pStyle w:val="NormalnyWeb"/>
        <w:spacing w:before="0" w:beforeAutospacing="0" w:after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5.09</w:t>
      </w:r>
      <w:r>
        <w:rPr>
          <w:color w:val="000000"/>
          <w:sz w:val="26"/>
          <w:szCs w:val="26"/>
        </w:rPr>
        <w:t xml:space="preserve"> 11.00–12.00 </w:t>
      </w:r>
    </w:p>
    <w:p w:rsidR="00E947BA" w:rsidRDefault="00E947BA" w:rsidP="00E947BA">
      <w:pPr>
        <w:pStyle w:val="NormalnyWeb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000000"/>
          <w:sz w:val="26"/>
          <w:szCs w:val="26"/>
        </w:rPr>
        <w:t>dr Piotr Kubiński</w:t>
      </w: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222222"/>
          <w:sz w:val="26"/>
          <w:szCs w:val="26"/>
        </w:rPr>
        <w:t xml:space="preserve">5.09 </w:t>
      </w:r>
      <w:r>
        <w:rPr>
          <w:color w:val="222222"/>
        </w:rPr>
        <w:t>9.30–10.30</w:t>
      </w:r>
    </w:p>
    <w:p w:rsidR="00E947BA" w:rsidRDefault="00E947BA" w:rsidP="00E947BA">
      <w:pPr>
        <w:pStyle w:val="NormalnyWeb"/>
        <w:spacing w:before="0" w:beforeAutospacing="0" w:after="0"/>
        <w:rPr>
          <w:color w:val="222222"/>
        </w:rPr>
      </w:pPr>
      <w:r>
        <w:rPr>
          <w:b/>
          <w:bCs/>
          <w:color w:val="222222"/>
          <w:sz w:val="26"/>
          <w:szCs w:val="26"/>
        </w:rPr>
        <w:t xml:space="preserve">8.09 </w:t>
      </w:r>
      <w:r>
        <w:rPr>
          <w:color w:val="222222"/>
        </w:rPr>
        <w:t>9.30–10.30</w:t>
      </w:r>
    </w:p>
    <w:p w:rsidR="00E947BA" w:rsidRDefault="00E947BA" w:rsidP="00E947BA">
      <w:pPr>
        <w:pStyle w:val="NormalnyWeb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000000"/>
          <w:sz w:val="26"/>
          <w:szCs w:val="26"/>
        </w:rPr>
        <w:t>dr Marcin Leszczyński</w:t>
      </w:r>
    </w:p>
    <w:p w:rsidR="00E947BA" w:rsidRDefault="00E947BA" w:rsidP="00E947BA">
      <w:pPr>
        <w:pStyle w:val="NormalnyWeb"/>
        <w:shd w:val="clear" w:color="auto" w:fill="FFFFFF"/>
        <w:spacing w:before="0" w:beforeAutospacing="0" w:after="0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5.09 </w:t>
      </w:r>
      <w:r>
        <w:rPr>
          <w:color w:val="000000"/>
        </w:rPr>
        <w:t xml:space="preserve">11.00–12.00 </w:t>
      </w:r>
    </w:p>
    <w:p w:rsidR="00E947BA" w:rsidRDefault="00E947BA" w:rsidP="00E947BA">
      <w:pPr>
        <w:pStyle w:val="NormalnyWeb"/>
        <w:shd w:val="clear" w:color="auto" w:fill="FFFFFF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000000"/>
          <w:sz w:val="26"/>
          <w:szCs w:val="26"/>
        </w:rPr>
        <w:t>dr Anna Tenczyńska</w:t>
      </w: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222222"/>
          <w:sz w:val="26"/>
          <w:szCs w:val="26"/>
        </w:rPr>
        <w:t>28.08</w:t>
      </w:r>
      <w:r>
        <w:rPr>
          <w:color w:val="222222"/>
          <w:sz w:val="26"/>
          <w:szCs w:val="26"/>
        </w:rPr>
        <w:t xml:space="preserve"> 12.30</w:t>
      </w:r>
      <w:r>
        <w:rPr>
          <w:color w:val="000000"/>
          <w:sz w:val="26"/>
          <w:szCs w:val="26"/>
        </w:rPr>
        <w:t>–</w:t>
      </w:r>
      <w:r>
        <w:rPr>
          <w:color w:val="222222"/>
          <w:sz w:val="26"/>
          <w:szCs w:val="26"/>
        </w:rPr>
        <w:t>13.30</w:t>
      </w: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color w:val="222222"/>
          <w:sz w:val="26"/>
          <w:szCs w:val="26"/>
        </w:rPr>
        <w:t xml:space="preserve">8.09 </w:t>
      </w:r>
      <w:r>
        <w:rPr>
          <w:color w:val="222222"/>
        </w:rPr>
        <w:t>9.00–10.00</w:t>
      </w:r>
    </w:p>
    <w:p w:rsidR="00E947BA" w:rsidRDefault="00E947BA" w:rsidP="00E947BA">
      <w:pPr>
        <w:pStyle w:val="NormalnyWeb"/>
        <w:shd w:val="clear" w:color="auto" w:fill="FFFFFF"/>
        <w:spacing w:before="0" w:beforeAutospacing="0" w:after="0"/>
      </w:pPr>
    </w:p>
    <w:p w:rsidR="00E947BA" w:rsidRDefault="00E947BA" w:rsidP="00E947BA">
      <w:pPr>
        <w:pStyle w:val="NormalnyWeb"/>
        <w:shd w:val="clear" w:color="auto" w:fill="FFFFFF"/>
        <w:spacing w:before="0" w:beforeAutospacing="0" w:after="0"/>
      </w:pPr>
    </w:p>
    <w:p w:rsidR="00E947BA" w:rsidRDefault="00E947BA" w:rsidP="00E947BA">
      <w:pPr>
        <w:pStyle w:val="NormalnyWeb"/>
        <w:spacing w:before="0" w:beforeAutospacing="0" w:after="0"/>
      </w:pPr>
      <w:r>
        <w:rPr>
          <w:b/>
          <w:bCs/>
          <w:sz w:val="26"/>
          <w:szCs w:val="26"/>
        </w:rPr>
        <w:t>Wszystkie dyżury odbywają się w sali 6a.</w:t>
      </w:r>
    </w:p>
    <w:p w:rsidR="00951390" w:rsidRDefault="00951390" w:rsidP="00E947BA">
      <w:pPr>
        <w:pStyle w:val="NormalnyWeb"/>
        <w:spacing w:before="0" w:beforeAutospacing="0" w:after="0"/>
        <w:sectPr w:rsidR="00951390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951390" w:rsidRPr="007D2669" w:rsidRDefault="00951390" w:rsidP="00951390">
      <w:pPr>
        <w:jc w:val="center"/>
        <w:rPr>
          <w:rFonts w:ascii="Times New Roman" w:hAnsi="Times New Roman" w:cs="Times New Roman"/>
          <w:b/>
          <w:sz w:val="32"/>
        </w:rPr>
      </w:pPr>
      <w:r w:rsidRPr="007D2669">
        <w:rPr>
          <w:rFonts w:ascii="Times New Roman" w:hAnsi="Times New Roman" w:cs="Times New Roman"/>
          <w:b/>
          <w:sz w:val="32"/>
        </w:rPr>
        <w:lastRenderedPageBreak/>
        <w:t>Zakład Poetyki, Teorii Literatury i Metodologii Badań Literackich</w:t>
      </w:r>
    </w:p>
    <w:p w:rsidR="00951390" w:rsidRPr="007D2669" w:rsidRDefault="00951390" w:rsidP="00951390">
      <w:pPr>
        <w:jc w:val="center"/>
        <w:rPr>
          <w:rFonts w:ascii="Times New Roman" w:hAnsi="Times New Roman" w:cs="Times New Roman"/>
          <w:b/>
          <w:sz w:val="32"/>
        </w:rPr>
      </w:pPr>
      <w:r w:rsidRPr="007D2669">
        <w:rPr>
          <w:rFonts w:ascii="Times New Roman" w:hAnsi="Times New Roman" w:cs="Times New Roman"/>
          <w:b/>
          <w:sz w:val="32"/>
        </w:rPr>
        <w:t>Dyżury w sesji jesiennej 2022/2023</w:t>
      </w:r>
    </w:p>
    <w:p w:rsidR="00951390" w:rsidRPr="007D2669" w:rsidRDefault="00951390" w:rsidP="00951390">
      <w:pPr>
        <w:rPr>
          <w:rFonts w:ascii="Times New Roman" w:hAnsi="Times New Roman" w:cs="Times New Roman"/>
        </w:rPr>
      </w:pPr>
    </w:p>
    <w:p w:rsidR="00951390" w:rsidRPr="007D2669" w:rsidRDefault="00951390" w:rsidP="00951390">
      <w:pPr>
        <w:rPr>
          <w:rFonts w:ascii="Times New Roman" w:hAnsi="Times New Roman" w:cs="Times New Roman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</w:rPr>
      </w:pPr>
      <w:r w:rsidRPr="007D2669">
        <w:rPr>
          <w:rFonts w:ascii="Times New Roman" w:hAnsi="Times New Roman" w:cs="Times New Roman"/>
          <w:b/>
          <w:bCs/>
        </w:rPr>
        <w:t>prof. dr hab. Danuta Ulicka – Kierownik Zakładu</w:t>
      </w:r>
    </w:p>
    <w:p w:rsidR="00951390" w:rsidRPr="007D2669" w:rsidRDefault="00951390" w:rsidP="00951390">
      <w:pPr>
        <w:rPr>
          <w:rFonts w:ascii="Times New Roman" w:hAnsi="Times New Roman" w:cs="Times New Roman"/>
        </w:rPr>
      </w:pPr>
      <w:r w:rsidRPr="007D2669">
        <w:rPr>
          <w:rFonts w:ascii="Times New Roman" w:hAnsi="Times New Roman" w:cs="Times New Roman"/>
          <w:color w:val="000000"/>
        </w:rPr>
        <w:t>4 września, godz. 11.30 - 12. 30, p. 18</w:t>
      </w:r>
    </w:p>
    <w:p w:rsidR="00951390" w:rsidRPr="007D2669" w:rsidRDefault="00951390" w:rsidP="00951390">
      <w:pPr>
        <w:rPr>
          <w:rFonts w:ascii="Times New Roman" w:hAnsi="Times New Roman" w:cs="Times New Roman"/>
          <w:u w:val="single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u w:val="single"/>
        </w:rPr>
      </w:pPr>
      <w:r w:rsidRPr="007D2669">
        <w:rPr>
          <w:rFonts w:ascii="Times New Roman" w:hAnsi="Times New Roman" w:cs="Times New Roman"/>
          <w:u w:val="single"/>
        </w:rPr>
        <w:t>Pracownicy:</w:t>
      </w:r>
    </w:p>
    <w:p w:rsidR="00951390" w:rsidRPr="007D2669" w:rsidRDefault="00951390" w:rsidP="00951390">
      <w:pPr>
        <w:rPr>
          <w:rFonts w:ascii="Times New Roman" w:hAnsi="Times New Roman" w:cs="Times New Roman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</w:rPr>
      </w:pPr>
      <w:r w:rsidRPr="007D2669">
        <w:rPr>
          <w:rFonts w:ascii="Times New Roman" w:hAnsi="Times New Roman" w:cs="Times New Roman"/>
          <w:b/>
          <w:bCs/>
        </w:rPr>
        <w:t>prof. dr hab. Witold Sadowski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30 sierpnia, godz. 13:00 - 14:00, p. 25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6 września, godz. 13:00 - 14:00, p. 25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  <w:highlight w:val="cyan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  <w:color w:val="000000"/>
        </w:rPr>
      </w:pPr>
      <w:r w:rsidRPr="007D2669">
        <w:rPr>
          <w:rFonts w:ascii="Times New Roman" w:hAnsi="Times New Roman" w:cs="Times New Roman"/>
          <w:b/>
          <w:bCs/>
          <w:color w:val="000000"/>
        </w:rPr>
        <w:t>dr hab. Przemysław Pietrzak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1 września, godz. 11.00-12.00, p. 21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</w:rPr>
      </w:pPr>
      <w:r w:rsidRPr="007D2669">
        <w:rPr>
          <w:rFonts w:ascii="Times New Roman" w:hAnsi="Times New Roman" w:cs="Times New Roman"/>
          <w:b/>
          <w:bCs/>
        </w:rPr>
        <w:t xml:space="preserve">dr </w:t>
      </w:r>
      <w:proofErr w:type="spellStart"/>
      <w:r w:rsidRPr="007D2669">
        <w:rPr>
          <w:rFonts w:ascii="Times New Roman" w:hAnsi="Times New Roman" w:cs="Times New Roman"/>
          <w:b/>
          <w:bCs/>
        </w:rPr>
        <w:t>Joanna-Jeziorska-Haładyj</w:t>
      </w:r>
      <w:proofErr w:type="spellEnd"/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6 września, godz. 12.00-13.00, s. 21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  <w:color w:val="000000"/>
        </w:rPr>
      </w:pPr>
      <w:r w:rsidRPr="007D2669">
        <w:rPr>
          <w:rFonts w:ascii="Times New Roman" w:hAnsi="Times New Roman" w:cs="Times New Roman"/>
          <w:b/>
          <w:bCs/>
          <w:color w:val="000000"/>
        </w:rPr>
        <w:t xml:space="preserve">dr Adela </w:t>
      </w:r>
      <w:proofErr w:type="spellStart"/>
      <w:r w:rsidRPr="007D2669">
        <w:rPr>
          <w:rFonts w:ascii="Times New Roman" w:hAnsi="Times New Roman" w:cs="Times New Roman"/>
          <w:b/>
          <w:bCs/>
          <w:color w:val="000000"/>
        </w:rPr>
        <w:t>Kobelska</w:t>
      </w:r>
      <w:proofErr w:type="spellEnd"/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5 września, godz. 13:00-14:00, p. 21</w:t>
      </w:r>
    </w:p>
    <w:p w:rsidR="00951390" w:rsidRPr="007D2669" w:rsidRDefault="00951390" w:rsidP="00951390">
      <w:pPr>
        <w:rPr>
          <w:rFonts w:ascii="Times New Roman" w:hAnsi="Times New Roman" w:cs="Times New Roman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</w:rPr>
      </w:pPr>
      <w:r w:rsidRPr="007D2669">
        <w:rPr>
          <w:rFonts w:ascii="Times New Roman" w:hAnsi="Times New Roman" w:cs="Times New Roman"/>
          <w:b/>
          <w:bCs/>
        </w:rPr>
        <w:t>dr Łukasz Wróbel</w:t>
      </w:r>
    </w:p>
    <w:p w:rsidR="00951390" w:rsidRPr="007D2669" w:rsidRDefault="00951390" w:rsidP="00951390">
      <w:pPr>
        <w:rPr>
          <w:rFonts w:ascii="Times New Roman" w:hAnsi="Times New Roman" w:cs="Times New Roman"/>
        </w:rPr>
      </w:pPr>
      <w:r w:rsidRPr="007D2669">
        <w:rPr>
          <w:rFonts w:ascii="Times New Roman" w:hAnsi="Times New Roman" w:cs="Times New Roman"/>
        </w:rPr>
        <w:t>30 sierpnia, godz. 9.00-10.00, p. 21</w:t>
      </w:r>
    </w:p>
    <w:p w:rsidR="00951390" w:rsidRPr="007D2669" w:rsidRDefault="00951390" w:rsidP="00951390">
      <w:pPr>
        <w:rPr>
          <w:rFonts w:ascii="Times New Roman" w:hAnsi="Times New Roman" w:cs="Times New Roman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</w:rPr>
      </w:pPr>
      <w:r w:rsidRPr="007D2669">
        <w:rPr>
          <w:rFonts w:ascii="Times New Roman" w:hAnsi="Times New Roman" w:cs="Times New Roman"/>
          <w:b/>
          <w:bCs/>
        </w:rPr>
        <w:t>dr Magda Nabiałek – sekretarz Zakładu</w:t>
      </w:r>
    </w:p>
    <w:p w:rsidR="00951390" w:rsidRPr="007D2669" w:rsidRDefault="00951390" w:rsidP="00951390">
      <w:pPr>
        <w:rPr>
          <w:rFonts w:ascii="Times New Roman" w:hAnsi="Times New Roman" w:cs="Times New Roman"/>
        </w:rPr>
      </w:pPr>
      <w:r w:rsidRPr="007D2669">
        <w:rPr>
          <w:rFonts w:ascii="Times New Roman" w:hAnsi="Times New Roman" w:cs="Times New Roman"/>
        </w:rPr>
        <w:t>5 września, godz. 15.00-16.00, p. 18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  <w:color w:val="000000"/>
        </w:rPr>
      </w:pPr>
      <w:r w:rsidRPr="007D2669">
        <w:rPr>
          <w:rFonts w:ascii="Times New Roman" w:hAnsi="Times New Roman" w:cs="Times New Roman"/>
          <w:b/>
          <w:bCs/>
          <w:color w:val="000000"/>
        </w:rPr>
        <w:t xml:space="preserve">dr Artur </w:t>
      </w:r>
      <w:proofErr w:type="spellStart"/>
      <w:r w:rsidRPr="007D2669">
        <w:rPr>
          <w:rFonts w:ascii="Times New Roman" w:hAnsi="Times New Roman" w:cs="Times New Roman"/>
          <w:b/>
          <w:bCs/>
          <w:color w:val="000000"/>
        </w:rPr>
        <w:t>Hellich</w:t>
      </w:r>
      <w:proofErr w:type="spellEnd"/>
    </w:p>
    <w:p w:rsidR="00951390" w:rsidRPr="007D2669" w:rsidRDefault="00951390" w:rsidP="00951390">
      <w:pPr>
        <w:rPr>
          <w:rFonts w:ascii="Times New Roman" w:hAnsi="Times New Roman" w:cs="Times New Roman"/>
          <w:b/>
          <w:bCs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4 września, godz. 11.00-13.00, s. 21</w:t>
      </w:r>
    </w:p>
    <w:p w:rsidR="00951390" w:rsidRPr="007D2669" w:rsidRDefault="00951390" w:rsidP="00951390">
      <w:pPr>
        <w:rPr>
          <w:rFonts w:ascii="Times New Roman" w:hAnsi="Times New Roman" w:cs="Times New Roman"/>
          <w:highlight w:val="cyan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u w:val="single"/>
        </w:rPr>
      </w:pPr>
      <w:r w:rsidRPr="007D2669">
        <w:rPr>
          <w:rFonts w:ascii="Times New Roman" w:hAnsi="Times New Roman" w:cs="Times New Roman"/>
          <w:u w:val="single"/>
        </w:rPr>
        <w:t>Doktoranci: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  <w:lang w:val="cs-CZ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  <w:color w:val="000000"/>
          <w:lang w:val="cs-CZ"/>
        </w:rPr>
      </w:pPr>
      <w:r w:rsidRPr="007D2669">
        <w:rPr>
          <w:rFonts w:ascii="Times New Roman" w:hAnsi="Times New Roman" w:cs="Times New Roman"/>
          <w:b/>
          <w:bCs/>
          <w:color w:val="000000"/>
          <w:lang w:val="cs-CZ"/>
        </w:rPr>
        <w:t>mgr Katarzyna Jaworska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dyżur po uprzednim umówieniu się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  <w:highlight w:val="yellow"/>
          <w:lang w:val="cs-CZ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  <w:color w:val="000000"/>
          <w:lang w:val="cs-CZ"/>
        </w:rPr>
      </w:pPr>
      <w:r w:rsidRPr="007D2669">
        <w:rPr>
          <w:rFonts w:ascii="Times New Roman" w:hAnsi="Times New Roman" w:cs="Times New Roman"/>
          <w:b/>
          <w:bCs/>
          <w:color w:val="000000"/>
          <w:lang w:val="cs-CZ"/>
        </w:rPr>
        <w:t>mgr Monika Kopcik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dyżur po uprzednim umówieniu się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  <w:highlight w:val="yellow"/>
          <w:lang w:val="cs-CZ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  <w:color w:val="000000"/>
          <w:lang w:val="cs-CZ"/>
        </w:rPr>
      </w:pPr>
      <w:r w:rsidRPr="007D2669">
        <w:rPr>
          <w:rFonts w:ascii="Times New Roman" w:hAnsi="Times New Roman" w:cs="Times New Roman"/>
          <w:b/>
          <w:bCs/>
          <w:color w:val="000000"/>
          <w:lang w:val="cs-CZ"/>
        </w:rPr>
        <w:t xml:space="preserve">mgr Anna Piniewska 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dyżur po uprzednim umówieniu się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  <w:highlight w:val="yellow"/>
        </w:rPr>
      </w:pPr>
    </w:p>
    <w:p w:rsidR="00951390" w:rsidRPr="007D2669" w:rsidRDefault="00951390" w:rsidP="00951390">
      <w:pPr>
        <w:rPr>
          <w:rFonts w:ascii="Times New Roman" w:hAnsi="Times New Roman" w:cs="Times New Roman"/>
          <w:b/>
          <w:bCs/>
          <w:color w:val="000000"/>
          <w:lang w:val="cs-CZ"/>
        </w:rPr>
      </w:pPr>
      <w:r w:rsidRPr="007D2669">
        <w:rPr>
          <w:rFonts w:ascii="Times New Roman" w:hAnsi="Times New Roman" w:cs="Times New Roman"/>
          <w:b/>
          <w:bCs/>
          <w:color w:val="000000"/>
          <w:lang w:val="cs-CZ"/>
        </w:rPr>
        <w:t>mgr Piotr Sidorowicz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  <w:r w:rsidRPr="007D2669">
        <w:rPr>
          <w:rFonts w:ascii="Times New Roman" w:hAnsi="Times New Roman" w:cs="Times New Roman"/>
          <w:color w:val="000000"/>
        </w:rPr>
        <w:t>dyżur po uprzednim umówieniu się</w:t>
      </w:r>
    </w:p>
    <w:p w:rsidR="00951390" w:rsidRPr="007D2669" w:rsidRDefault="00951390" w:rsidP="00951390">
      <w:pPr>
        <w:rPr>
          <w:rFonts w:ascii="Times New Roman" w:hAnsi="Times New Roman" w:cs="Times New Roman"/>
          <w:color w:val="000000"/>
        </w:rPr>
      </w:pPr>
    </w:p>
    <w:p w:rsidR="00951390" w:rsidRPr="007D2669" w:rsidRDefault="00951390" w:rsidP="00951390">
      <w:pPr>
        <w:rPr>
          <w:rFonts w:ascii="Times New Roman" w:hAnsi="Times New Roman" w:cs="Times New Roman"/>
        </w:rPr>
      </w:pPr>
    </w:p>
    <w:p w:rsidR="00951390" w:rsidRPr="002E6939" w:rsidRDefault="00951390" w:rsidP="009513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2E6939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Zakład Literatury Popularnej, Dziecięcej i Młodzieżowej</w:t>
      </w:r>
    </w:p>
    <w:p w:rsidR="00951390" w:rsidRPr="002E6939" w:rsidRDefault="00951390" w:rsidP="009513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2E6939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Dyżury w sesji poprawkowej 2022/2023</w:t>
      </w:r>
    </w:p>
    <w:p w:rsidR="00951390" w:rsidRPr="002E6939" w:rsidRDefault="00951390" w:rsidP="009513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951390" w:rsidRPr="002E6939" w:rsidRDefault="00951390" w:rsidP="009513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951390" w:rsidRPr="002E6939" w:rsidRDefault="00951390" w:rsidP="009513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693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Prof. dr hab. Grzegorz Leszczyński</w:t>
      </w:r>
      <w:r w:rsidRPr="002E69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do 10.09. urlop; wtorki 10:00–11:00, s. 23</w:t>
      </w:r>
      <w:r w:rsidRPr="002E69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  <w:r w:rsidRPr="002E69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2E693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Dr Weronika Kostecka</w:t>
      </w:r>
    </w:p>
    <w:p w:rsidR="00951390" w:rsidRPr="002E6939" w:rsidRDefault="00951390" w:rsidP="009513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6939">
        <w:rPr>
          <w:rFonts w:ascii="Times New Roman" w:eastAsia="Times New Roman" w:hAnsi="Times New Roman" w:cs="Times New Roman"/>
          <w:color w:val="222222"/>
          <w:sz w:val="24"/>
          <w:szCs w:val="24"/>
        </w:rPr>
        <w:t>wtorek 05.09.,11:00–12:00, s. 23</w:t>
      </w:r>
    </w:p>
    <w:p w:rsidR="00951390" w:rsidRPr="002E6939" w:rsidRDefault="00951390" w:rsidP="009513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6939">
        <w:rPr>
          <w:rFonts w:ascii="Times New Roman" w:eastAsia="Times New Roman" w:hAnsi="Times New Roman" w:cs="Times New Roman"/>
          <w:color w:val="222222"/>
          <w:sz w:val="24"/>
          <w:szCs w:val="24"/>
        </w:rPr>
        <w:t>możliwa jest także konsultacja online we wspólnie wybranym terminie</w:t>
      </w:r>
    </w:p>
    <w:p w:rsidR="00951390" w:rsidRPr="002E6939" w:rsidRDefault="00951390" w:rsidP="009513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69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2E693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Dr Maciej </w:t>
      </w:r>
      <w:proofErr w:type="spellStart"/>
      <w:r w:rsidRPr="002E693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Skowera</w:t>
      </w:r>
      <w:proofErr w:type="spellEnd"/>
      <w:r w:rsidRPr="002E69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wtorek 05.09.,11:30–12:30, s. 23</w:t>
      </w:r>
    </w:p>
    <w:p w:rsidR="00951390" w:rsidRPr="002E6939" w:rsidRDefault="00951390" w:rsidP="009513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6939">
        <w:rPr>
          <w:rFonts w:ascii="Times New Roman" w:eastAsia="Times New Roman" w:hAnsi="Times New Roman" w:cs="Times New Roman"/>
          <w:color w:val="222222"/>
          <w:sz w:val="24"/>
          <w:szCs w:val="24"/>
        </w:rPr>
        <w:t>możliwa jest także konsultacja online we wspólnie wybranym terminie</w:t>
      </w:r>
    </w:p>
    <w:p w:rsidR="00E947BA" w:rsidRDefault="00E947BA" w:rsidP="00E947BA">
      <w:pPr>
        <w:pStyle w:val="NormalnyWeb"/>
        <w:spacing w:before="0" w:beforeAutospacing="0" w:after="0"/>
      </w:pPr>
    </w:p>
    <w:p w:rsidR="00432619" w:rsidRDefault="00432619" w:rsidP="00E947BA"/>
    <w:sectPr w:rsidR="0043261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23"/>
    <w:rsid w:val="00432619"/>
    <w:rsid w:val="00951390"/>
    <w:rsid w:val="009B0A23"/>
    <w:rsid w:val="00E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D424-D60F-47B5-9CF3-DF64FE8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47BA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947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6369-C642-4EF7-9E8A-DACE9291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Przybysz</dc:creator>
  <cp:keywords/>
  <dc:description/>
  <cp:lastModifiedBy>Iwona Przybysz</cp:lastModifiedBy>
  <cp:revision>3</cp:revision>
  <dcterms:created xsi:type="dcterms:W3CDTF">2023-08-28T13:29:00Z</dcterms:created>
  <dcterms:modified xsi:type="dcterms:W3CDTF">2023-08-28T13:35:00Z</dcterms:modified>
</cp:coreProperties>
</file>